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7F83A" w14:textId="77777777" w:rsidR="00B769B3" w:rsidRPr="00B769B3" w:rsidRDefault="00B769B3" w:rsidP="00B769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3"/>
        <w:gridCol w:w="2213"/>
      </w:tblGrid>
      <w:tr w:rsidR="00AC4B18" w:rsidRPr="00AC4B18" w14:paraId="2CA226D4" w14:textId="77777777" w:rsidTr="00AC4B18">
        <w:trPr>
          <w:trHeight w:val="315"/>
        </w:trPr>
        <w:tc>
          <w:tcPr>
            <w:tcW w:w="9206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A254F5" w14:textId="77777777" w:rsidR="00AC4B18" w:rsidRPr="00AC4B18" w:rsidRDefault="00AC4B18" w:rsidP="00AC4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 xml:space="preserve">Calendarización de actividades del Colegio Departamental </w:t>
            </w:r>
            <w:r w:rsidRPr="00AC4B18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br/>
              <w:t>Escuela Politécnica de Guadalajara</w:t>
            </w:r>
          </w:p>
        </w:tc>
      </w:tr>
      <w:tr w:rsidR="00AC4B18" w:rsidRPr="00AC4B18" w14:paraId="31A5A83A" w14:textId="77777777" w:rsidTr="00AC4B18">
        <w:trPr>
          <w:trHeight w:val="315"/>
        </w:trPr>
        <w:tc>
          <w:tcPr>
            <w:tcW w:w="9206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B8551A" w14:textId="77777777" w:rsidR="00AC4B18" w:rsidRPr="00AC4B18" w:rsidRDefault="00AC4B18" w:rsidP="00AC4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Calendario Escolar 2025-B</w:t>
            </w:r>
          </w:p>
        </w:tc>
      </w:tr>
      <w:tr w:rsidR="00AC4B18" w:rsidRPr="00AC4B18" w14:paraId="19669A86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33947C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Instalación y apertura de departamentos y academias 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D4239A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Del 09 al 14 de enero 2026</w:t>
            </w:r>
          </w:p>
        </w:tc>
      </w:tr>
      <w:tr w:rsidR="00AC4B18" w:rsidRPr="00AC4B18" w14:paraId="7FBF8FBE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2B66A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Jornada Académica (Formación Docente)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5CA8AB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Del 09 al 14 de enero 2026</w:t>
            </w:r>
          </w:p>
        </w:tc>
      </w:tr>
      <w:tr w:rsidR="00AC4B18" w:rsidRPr="00AC4B18" w14:paraId="77145A87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A743E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Curso de inducción primer ingreso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4A510F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14 de enero 2026</w:t>
            </w:r>
          </w:p>
        </w:tc>
      </w:tr>
      <w:tr w:rsidR="00AC4B18" w:rsidRPr="00AC4B18" w14:paraId="0EAB0EFB" w14:textId="77777777" w:rsidTr="00AC4B18">
        <w:trPr>
          <w:trHeight w:val="315"/>
        </w:trPr>
        <w:tc>
          <w:tcPr>
            <w:tcW w:w="9206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E1E214" w14:textId="77777777" w:rsidR="00AC4B18" w:rsidRPr="00AC4B18" w:rsidRDefault="00AC4B18" w:rsidP="00AC4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Calendario Escolar 2026-A</w:t>
            </w:r>
          </w:p>
        </w:tc>
      </w:tr>
      <w:tr w:rsidR="00AC4B18" w:rsidRPr="00AC4B18" w14:paraId="1B969E8F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6A745F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Asignación de orientadores educativos auxiliares y gestión de capacitación para orientadores educativos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FF3B67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Del 12 al 15 de enero</w:t>
            </w:r>
          </w:p>
        </w:tc>
      </w:tr>
      <w:tr w:rsidR="00AC4B18" w:rsidRPr="00AC4B18" w14:paraId="2B38EF7E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4D9A01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Fecha límite para la actualización de los cursos en Moodle.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1A1232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15 de enero</w:t>
            </w:r>
          </w:p>
        </w:tc>
      </w:tr>
      <w:tr w:rsidR="00AC4B18" w:rsidRPr="00AC4B18" w14:paraId="4355D21E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487AC2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Inicio de clases.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9A30FA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19 de enero</w:t>
            </w:r>
          </w:p>
        </w:tc>
      </w:tr>
      <w:tr w:rsidR="00AC4B18" w:rsidRPr="00AC4B18" w14:paraId="5D1E0625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6AA6EF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Publicación de cursos extracurriculares.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92F716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20 de enero</w:t>
            </w:r>
          </w:p>
        </w:tc>
      </w:tr>
      <w:tr w:rsidR="00AC4B18" w:rsidRPr="00AC4B18" w14:paraId="23B276A1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DE9CB8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Inscripción por parte de los alumnos a los cursos Extracurriculares.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2F3288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Del 21 al 23 de enero</w:t>
            </w:r>
          </w:p>
        </w:tc>
      </w:tr>
      <w:tr w:rsidR="00AC4B18" w:rsidRPr="00AC4B18" w14:paraId="3A1E86C4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7DD5A2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Fecha límite de entrega de Plan de Trabajo de la academia.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7964D8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26 de enero</w:t>
            </w:r>
          </w:p>
        </w:tc>
      </w:tr>
      <w:tr w:rsidR="00AC4B18" w:rsidRPr="00AC4B18" w14:paraId="3B718224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24CDF1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Fecha límite para la asignación de tutores de grupo.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FD6DFE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26 de enero</w:t>
            </w:r>
          </w:p>
        </w:tc>
      </w:tr>
      <w:tr w:rsidR="00AC4B18" w:rsidRPr="00AC4B18" w14:paraId="6FDA6087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9A62E4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Fecha límite para entrega de encuadre.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08711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27 de enero</w:t>
            </w:r>
          </w:p>
        </w:tc>
      </w:tr>
      <w:tr w:rsidR="00AC4B18" w:rsidRPr="00AC4B18" w14:paraId="2E7963D0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B61494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Fecha límite de entrega de Plan de Trabajo de Coordinaciones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403D39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28 de enero</w:t>
            </w:r>
          </w:p>
        </w:tc>
      </w:tr>
      <w:tr w:rsidR="00AC4B18" w:rsidRPr="00AC4B18" w14:paraId="427BDE65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F6ED92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Fecha límite para la asignación de docente facilitador responsable del módulo líder y/o módulo semilla.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04A6B1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28 de enero</w:t>
            </w:r>
          </w:p>
        </w:tc>
      </w:tr>
      <w:tr w:rsidR="00AC4B18" w:rsidRPr="00AC4B18" w14:paraId="04BA8153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0FB078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Fecha límite entrega de solicitud de insumos para prácticas de laboratorios y talleres a los Jefes de Departamento.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F1B506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28 de enero</w:t>
            </w:r>
          </w:p>
        </w:tc>
      </w:tr>
      <w:tr w:rsidR="00AC4B18" w:rsidRPr="00AC4B18" w14:paraId="42EDE983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FFEDFA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Curso de inducción prácticas profesionales.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59325D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Del 26 al 28 de enero</w:t>
            </w:r>
          </w:p>
        </w:tc>
      </w:tr>
      <w:tr w:rsidR="00AC4B18" w:rsidRPr="00AC4B18" w14:paraId="593AAEC9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241B42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Fecha límite de entrega de Plan de Trabajo del departamento.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36968E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30 de enero</w:t>
            </w:r>
          </w:p>
        </w:tc>
      </w:tr>
      <w:tr w:rsidR="00AC4B18" w:rsidRPr="00AC4B18" w14:paraId="07D2BA4D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502FC2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Entrega de Planeación Didáctica, Plan Clase a los presidentes/responsables de academia.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44FE0C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30 de enero</w:t>
            </w:r>
          </w:p>
        </w:tc>
      </w:tr>
      <w:tr w:rsidR="00AC4B18" w:rsidRPr="00AC4B18" w14:paraId="4354098E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41C855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lastRenderedPageBreak/>
              <w:t>Entrega de propuesta de reactivos para examen departamental.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F2CBD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30 de enero</w:t>
            </w:r>
          </w:p>
        </w:tc>
      </w:tr>
      <w:tr w:rsidR="00AC4B18" w:rsidRPr="00AC4B18" w14:paraId="75D8A25B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FF5D96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Fecha límite para la entrega al presidente de academia de propuestas de material didáctico de apoyo al aprendizaje.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B60488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30 de enero</w:t>
            </w:r>
          </w:p>
        </w:tc>
      </w:tr>
      <w:tr w:rsidR="00AC4B18" w:rsidRPr="00AC4B18" w14:paraId="19FEBCB3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D96BCE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Jornada de actualización de tutores.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09834C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30 de enero</w:t>
            </w:r>
          </w:p>
        </w:tc>
      </w:tr>
      <w:tr w:rsidR="00AC4B18" w:rsidRPr="00AC4B18" w14:paraId="576AE991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99DA72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Entrega de material didáctico de apoyo al aprendizaje al Jefe de Departamento por parte del responsable o presidente de academia.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5E22D4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03 de febrero</w:t>
            </w:r>
          </w:p>
        </w:tc>
      </w:tr>
      <w:tr w:rsidR="00AC4B18" w:rsidRPr="00AC4B18" w14:paraId="5D604683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F559D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Fecha límite para la entrega del Plan de Trabajo del Tutor.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D43E22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06 de febrero</w:t>
            </w:r>
          </w:p>
        </w:tc>
      </w:tr>
      <w:tr w:rsidR="00AC4B18" w:rsidRPr="00AC4B18" w14:paraId="58B5261F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7DF737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Reunión Inicial de Padres familia.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81DAD6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Del 09 al 14 de febrero</w:t>
            </w:r>
          </w:p>
        </w:tc>
      </w:tr>
      <w:tr w:rsidR="00AC4B18" w:rsidRPr="00AC4B18" w14:paraId="669DEEA0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84600F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Realización de prácticas profesionales.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65EF66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Del 09 de febrero al 15 de mayo</w:t>
            </w:r>
          </w:p>
        </w:tc>
      </w:tr>
      <w:tr w:rsidR="00AC4B18" w:rsidRPr="00AC4B18" w14:paraId="67328D67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D85068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Festival de amor y amistad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918F48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13 de febrero</w:t>
            </w:r>
          </w:p>
        </w:tc>
      </w:tr>
      <w:tr w:rsidR="00AC4B18" w:rsidRPr="00AC4B18" w14:paraId="22264CA1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6796DD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Capacitación prueba PLANEA 2025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136C16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Del 16 de febrero al 17 de abril</w:t>
            </w:r>
          </w:p>
        </w:tc>
      </w:tr>
      <w:tr w:rsidR="00AC4B18" w:rsidRPr="00AC4B18" w14:paraId="768DE360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567EA7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Período de visitas para el fortalecimiento de las competencias.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458F0E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Del 02 de marzo al 17 de abril</w:t>
            </w:r>
          </w:p>
        </w:tc>
      </w:tr>
      <w:tr w:rsidR="00AC4B18" w:rsidRPr="00AC4B18" w14:paraId="30C83A56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58CB2B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Jornada Conmemoración 8M.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76FCAD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10 de marzo</w:t>
            </w:r>
          </w:p>
        </w:tc>
      </w:tr>
      <w:tr w:rsidR="00AC4B18" w:rsidRPr="00AC4B18" w14:paraId="01DE8725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72C5A5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Autoevaluación y Coevaluación.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14FA99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Del 09 al 13 de marzo</w:t>
            </w:r>
          </w:p>
        </w:tc>
      </w:tr>
      <w:tr w:rsidR="00AC4B18" w:rsidRPr="00AC4B18" w14:paraId="26AA403D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F33576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Captura de calificaciones en periodo intermedio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56D15B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Del 09 al 13 de marzo</w:t>
            </w:r>
          </w:p>
        </w:tc>
      </w:tr>
      <w:tr w:rsidR="00AC4B18" w:rsidRPr="00AC4B18" w14:paraId="2110CC6E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6F3621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Reunión intermedia de Academia y Departamento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7C8541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Del 17 al 20 de marzo</w:t>
            </w:r>
          </w:p>
        </w:tc>
      </w:tr>
      <w:tr w:rsidR="00AC4B18" w:rsidRPr="00AC4B18" w14:paraId="68F4762D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7F6C2F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Reunión Intermedia de padres de familia.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660C58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Del 23 al 27 de marzo</w:t>
            </w:r>
          </w:p>
        </w:tc>
      </w:tr>
      <w:tr w:rsidR="00AC4B18" w:rsidRPr="00AC4B18" w14:paraId="49993001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669B94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Exámenes Departamentales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6B4093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Del 13 al 17 de abril</w:t>
            </w:r>
          </w:p>
        </w:tc>
      </w:tr>
      <w:tr w:rsidR="00AC4B18" w:rsidRPr="00AC4B18" w14:paraId="3FF709C2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D35FB9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Observación de la práctica docente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0BE905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Del 20 al 24 de abril</w:t>
            </w:r>
          </w:p>
        </w:tc>
      </w:tr>
      <w:tr w:rsidR="00AC4B18" w:rsidRPr="00AC4B18" w14:paraId="2AF785BB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3E2003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Jornada Ambiental 2025-A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5EBFFA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22 de abril</w:t>
            </w:r>
          </w:p>
        </w:tc>
      </w:tr>
      <w:tr w:rsidR="00AC4B18" w:rsidRPr="00AC4B18" w14:paraId="01C18956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D23256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Festival del Libro y las artes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E21161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23 y 24 de abril</w:t>
            </w:r>
          </w:p>
        </w:tc>
      </w:tr>
      <w:tr w:rsidR="00AC4B18" w:rsidRPr="00AC4B18" w14:paraId="1F2C90BF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BE6C93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lastRenderedPageBreak/>
              <w:t xml:space="preserve">Poli </w:t>
            </w:r>
            <w:proofErr w:type="spellStart"/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Neurodivergente</w:t>
            </w:r>
            <w:proofErr w:type="spellEnd"/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58366C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07 de mayo</w:t>
            </w:r>
          </w:p>
        </w:tc>
      </w:tr>
      <w:tr w:rsidR="00AC4B18" w:rsidRPr="00AC4B18" w14:paraId="1666FA8D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B9BC1E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Fecha límite para la entrega de productos del Modelo de emprendimiento.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727E5F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12 de mayo</w:t>
            </w:r>
          </w:p>
        </w:tc>
      </w:tr>
      <w:tr w:rsidR="00AC4B18" w:rsidRPr="00AC4B18" w14:paraId="0632EEDC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A6A667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Feria de Salud Mental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4A7338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20 de mayo</w:t>
            </w:r>
          </w:p>
        </w:tc>
      </w:tr>
      <w:tr w:rsidR="00AC4B18" w:rsidRPr="00AC4B18" w14:paraId="7420B12A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021448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POLIINNOVA 2025-A (Jornada de emprendimiento e innovación).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D10E5C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Del 21 al 22 de mayo</w:t>
            </w:r>
          </w:p>
        </w:tc>
      </w:tr>
      <w:tr w:rsidR="00AC4B18" w:rsidRPr="00AC4B18" w14:paraId="1D9A1BC1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399EFB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Fecha límite para la entrega de acreditación del Modelo de emprendimiento.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94CD70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22 de mayo</w:t>
            </w:r>
          </w:p>
        </w:tc>
      </w:tr>
      <w:tr w:rsidR="00AC4B18" w:rsidRPr="00AC4B18" w14:paraId="5DDB2DD8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277B54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Fecha límite de entrega de acreditación de cursos Extracurriculares.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B3128B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22 de mayo</w:t>
            </w:r>
          </w:p>
        </w:tc>
      </w:tr>
      <w:tr w:rsidR="00AC4B18" w:rsidRPr="00AC4B18" w14:paraId="189EA8E5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7A9F05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Fin de período de clases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335DB4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06 de junio</w:t>
            </w:r>
          </w:p>
        </w:tc>
      </w:tr>
      <w:tr w:rsidR="00AC4B18" w:rsidRPr="00AC4B18" w14:paraId="71565304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C21F41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Fecha límite para registro y publicación de evaluación continua en periodo ordinario.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35ADB8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Del 08 al 12 de junio</w:t>
            </w:r>
          </w:p>
        </w:tc>
      </w:tr>
      <w:tr w:rsidR="00AC4B18" w:rsidRPr="00AC4B18" w14:paraId="619A141C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BBC53B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Fecha límite para registro y publicación de evaluación continua en periodo Extraordinario.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8A16D1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Del 15 al 17 de junio</w:t>
            </w:r>
          </w:p>
        </w:tc>
      </w:tr>
      <w:tr w:rsidR="00AC4B18" w:rsidRPr="00AC4B18" w14:paraId="1236A1D5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025B3F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Cierre de academias 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73815D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Del 22 al 25 de junio</w:t>
            </w:r>
          </w:p>
        </w:tc>
      </w:tr>
      <w:tr w:rsidR="00AC4B18" w:rsidRPr="00AC4B18" w14:paraId="66376FBF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EB2213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Cierre de departamento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87077F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26 de junio</w:t>
            </w:r>
          </w:p>
        </w:tc>
      </w:tr>
      <w:tr w:rsidR="00AC4B18" w:rsidRPr="00AC4B18" w14:paraId="267B4423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C6DFB4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Jornadas académicas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80FD1F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Del 15 de junio al 14 de julio</w:t>
            </w:r>
          </w:p>
        </w:tc>
      </w:tr>
      <w:tr w:rsidR="00AC4B18" w:rsidRPr="00AC4B18" w14:paraId="564232C7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F1BD31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Fin del ciclo escolar 26A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F3EFC6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15 de julio</w:t>
            </w:r>
          </w:p>
        </w:tc>
      </w:tr>
      <w:tr w:rsidR="00AC4B18" w:rsidRPr="00AC4B18" w14:paraId="390F08A5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A2F0CE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Programas de Formación Docente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FCF9FC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Del 15 de junio al 14 de julio</w:t>
            </w:r>
          </w:p>
        </w:tc>
      </w:tr>
      <w:tr w:rsidR="00AC4B18" w:rsidRPr="00AC4B18" w14:paraId="6A584DD1" w14:textId="77777777" w:rsidTr="00AC4B18">
        <w:trPr>
          <w:trHeight w:val="315"/>
        </w:trPr>
        <w:tc>
          <w:tcPr>
            <w:tcW w:w="9206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CB8274" w14:textId="77777777" w:rsidR="00AC4B18" w:rsidRPr="00AC4B18" w:rsidRDefault="00AC4B18" w:rsidP="00AC4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Periodo Vacacional</w:t>
            </w:r>
          </w:p>
        </w:tc>
      </w:tr>
      <w:tr w:rsidR="00AC4B18" w:rsidRPr="00AC4B18" w14:paraId="202CB4D2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AE352C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Vacaciones de Primavera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3AC88E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Del 30 de marzo al 12 de abril</w:t>
            </w:r>
          </w:p>
        </w:tc>
      </w:tr>
      <w:tr w:rsidR="00AC4B18" w:rsidRPr="00AC4B18" w14:paraId="0A472B1F" w14:textId="77777777" w:rsidTr="00AC4B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21AFD5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Vacaciones de Verano</w:t>
            </w: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636C87" w14:textId="77777777" w:rsidR="00AC4B18" w:rsidRPr="00AC4B18" w:rsidRDefault="00AC4B18" w:rsidP="00AC4B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Del 15 de julio al 02 de agosto</w:t>
            </w:r>
          </w:p>
        </w:tc>
      </w:tr>
      <w:tr w:rsidR="00AC4B18" w:rsidRPr="00AC4B18" w14:paraId="36876F6D" w14:textId="77777777" w:rsidTr="00AC4B18">
        <w:trPr>
          <w:trHeight w:val="315"/>
        </w:trPr>
        <w:tc>
          <w:tcPr>
            <w:tcW w:w="9206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4E00F4" w14:textId="77777777" w:rsidR="00AC4B18" w:rsidRPr="00AC4B18" w:rsidRDefault="00AC4B18" w:rsidP="00AC4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Días no laborables</w:t>
            </w:r>
          </w:p>
        </w:tc>
      </w:tr>
      <w:tr w:rsidR="00AC4B18" w:rsidRPr="00AC4B18" w14:paraId="66B0433B" w14:textId="77777777" w:rsidTr="00AC4B18">
        <w:trPr>
          <w:trHeight w:val="315"/>
        </w:trPr>
        <w:tc>
          <w:tcPr>
            <w:tcW w:w="9206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CA79D3" w14:textId="77777777" w:rsidR="00AC4B18" w:rsidRPr="00AC4B18" w:rsidRDefault="00AC4B18" w:rsidP="00AC4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C4B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 de febrero, 16 de marzo, 01 de mayo, 15 de mayo</w:t>
            </w:r>
          </w:p>
        </w:tc>
      </w:tr>
    </w:tbl>
    <w:p w14:paraId="2943CF6F" w14:textId="77777777" w:rsidR="00B769B3" w:rsidRDefault="00B769B3" w:rsidP="0029262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s-MX"/>
        </w:rPr>
      </w:pPr>
    </w:p>
    <w:p w14:paraId="3B503ACB" w14:textId="77777777" w:rsidR="00B769B3" w:rsidRDefault="00B769B3" w:rsidP="0029262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s-MX"/>
        </w:rPr>
      </w:pPr>
    </w:p>
    <w:p w14:paraId="78FA2663" w14:textId="77777777" w:rsidR="00B769B3" w:rsidRDefault="00B769B3" w:rsidP="0029262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s-MX"/>
        </w:rPr>
      </w:pPr>
    </w:p>
    <w:p w14:paraId="47BC7CB2" w14:textId="0FEC580A" w:rsidR="00292620" w:rsidRPr="00F2370E" w:rsidRDefault="00292620" w:rsidP="00292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2370E">
        <w:rPr>
          <w:rFonts w:ascii="Arial" w:eastAsia="Times New Roman" w:hAnsi="Arial" w:cs="Arial"/>
          <w:color w:val="000000"/>
          <w:lang w:eastAsia="es-MX"/>
        </w:rPr>
        <w:t>A t e n t a m e n te</w:t>
      </w:r>
    </w:p>
    <w:p w14:paraId="25089F9E" w14:textId="77777777" w:rsidR="00292620" w:rsidRPr="00F2370E" w:rsidRDefault="00292620" w:rsidP="00292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2370E">
        <w:rPr>
          <w:rFonts w:ascii="Arial" w:eastAsia="Times New Roman" w:hAnsi="Arial" w:cs="Arial"/>
          <w:b/>
          <w:bCs/>
          <w:color w:val="000000"/>
          <w:lang w:eastAsia="es-MX"/>
        </w:rPr>
        <w:t>“Piensa y Trabaja”</w:t>
      </w:r>
    </w:p>
    <w:p w14:paraId="56E039E7" w14:textId="43A1EA50" w:rsidR="00292620" w:rsidRPr="00F2370E" w:rsidRDefault="00AC4B18" w:rsidP="00AC4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2370E">
        <w:rPr>
          <w:rFonts w:ascii="Arial" w:eastAsia="Times New Roman" w:hAnsi="Arial" w:cs="Arial"/>
          <w:b/>
          <w:bCs/>
          <w:color w:val="000000"/>
          <w:lang w:eastAsia="es-MX"/>
        </w:rPr>
        <w:t>“</w:t>
      </w:r>
      <w:r>
        <w:rPr>
          <w:rFonts w:ascii="Arial" w:eastAsia="Times New Roman" w:hAnsi="Arial" w:cs="Arial"/>
          <w:b/>
          <w:bCs/>
          <w:color w:val="000000"/>
          <w:lang w:eastAsia="es-MX"/>
        </w:rPr>
        <w:t>40 años de la Feria Internacional del Libro de Guadalajara</w:t>
      </w:r>
      <w:r w:rsidRPr="00F2370E">
        <w:rPr>
          <w:rFonts w:ascii="Arial" w:eastAsia="Times New Roman" w:hAnsi="Arial" w:cs="Arial"/>
          <w:b/>
          <w:bCs/>
          <w:color w:val="000000"/>
          <w:lang w:eastAsia="es-MX"/>
        </w:rPr>
        <w:t>”</w:t>
      </w:r>
    </w:p>
    <w:p w14:paraId="7FD90AA9" w14:textId="25BFFDC2" w:rsidR="00292620" w:rsidRPr="00F2370E" w:rsidRDefault="00AC4B18" w:rsidP="00AC4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2370E">
        <w:rPr>
          <w:rFonts w:ascii="Arial" w:eastAsia="Times New Roman" w:hAnsi="Arial" w:cs="Arial"/>
          <w:color w:val="000000"/>
          <w:lang w:eastAsia="es-MX"/>
        </w:rPr>
        <w:t>Guadalajara, Jalisco a</w:t>
      </w:r>
      <w:r>
        <w:rPr>
          <w:rFonts w:ascii="Arial" w:eastAsia="Times New Roman" w:hAnsi="Arial" w:cs="Arial"/>
          <w:color w:val="000000"/>
          <w:lang w:eastAsia="es-MX"/>
        </w:rPr>
        <w:t xml:space="preserve"> 16 de</w:t>
      </w:r>
      <w:r w:rsidRPr="00F2370E">
        <w:rPr>
          <w:rFonts w:ascii="Arial" w:eastAsia="Times New Roman" w:hAnsi="Arial" w:cs="Arial"/>
          <w:color w:val="000000"/>
          <w:lang w:eastAsia="es-MX"/>
        </w:rPr>
        <w:t xml:space="preserve"> </w:t>
      </w:r>
      <w:r>
        <w:rPr>
          <w:rFonts w:ascii="Arial" w:eastAsia="Times New Roman" w:hAnsi="Arial" w:cs="Arial"/>
          <w:color w:val="000000"/>
          <w:lang w:eastAsia="es-MX"/>
        </w:rPr>
        <w:t>diciembre</w:t>
      </w:r>
      <w:r w:rsidRPr="00F2370E">
        <w:rPr>
          <w:rFonts w:ascii="Arial" w:eastAsia="Times New Roman" w:hAnsi="Arial" w:cs="Arial"/>
          <w:color w:val="000000"/>
          <w:lang w:eastAsia="es-MX"/>
        </w:rPr>
        <w:t xml:space="preserve"> de 202</w:t>
      </w:r>
      <w:r>
        <w:rPr>
          <w:rFonts w:ascii="Arial" w:eastAsia="Times New Roman" w:hAnsi="Arial" w:cs="Arial"/>
          <w:color w:val="000000"/>
          <w:lang w:eastAsia="es-MX"/>
        </w:rPr>
        <w:t>5</w:t>
      </w:r>
    </w:p>
    <w:p w14:paraId="447AEEEE" w14:textId="7EE0B74E" w:rsidR="00292620" w:rsidRPr="00AC4B18" w:rsidRDefault="00292620" w:rsidP="00292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 w:rsidRPr="00AC4B18">
        <w:rPr>
          <w:rFonts w:ascii="Arial" w:eastAsia="Times New Roman" w:hAnsi="Arial" w:cs="Arial"/>
          <w:b/>
          <w:color w:val="000000"/>
          <w:lang w:eastAsia="es-MX"/>
        </w:rPr>
        <w:t>Coordina</w:t>
      </w:r>
      <w:r w:rsidR="00AC4B18" w:rsidRPr="00AC4B18">
        <w:rPr>
          <w:rFonts w:ascii="Arial" w:eastAsia="Times New Roman" w:hAnsi="Arial" w:cs="Arial"/>
          <w:b/>
          <w:color w:val="000000"/>
          <w:lang w:eastAsia="es-MX"/>
        </w:rPr>
        <w:t xml:space="preserve">ción </w:t>
      </w:r>
      <w:r w:rsidRPr="00AC4B18">
        <w:rPr>
          <w:rFonts w:ascii="Arial" w:eastAsia="Times New Roman" w:hAnsi="Arial" w:cs="Arial"/>
          <w:b/>
          <w:color w:val="000000"/>
          <w:lang w:eastAsia="es-MX"/>
        </w:rPr>
        <w:t>Académica</w:t>
      </w:r>
      <w:bookmarkStart w:id="0" w:name="_GoBack"/>
      <w:bookmarkEnd w:id="0"/>
    </w:p>
    <w:sectPr w:rsidR="00292620" w:rsidRPr="00AC4B18" w:rsidSect="00B769B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F0772" w14:textId="77777777" w:rsidR="00EA7140" w:rsidRDefault="00EA7140" w:rsidP="00292620">
      <w:pPr>
        <w:spacing w:after="0" w:line="240" w:lineRule="auto"/>
      </w:pPr>
      <w:r>
        <w:separator/>
      </w:r>
    </w:p>
  </w:endnote>
  <w:endnote w:type="continuationSeparator" w:id="0">
    <w:p w14:paraId="44C60053" w14:textId="77777777" w:rsidR="00EA7140" w:rsidRDefault="00EA7140" w:rsidP="0029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BCB83" w14:textId="6EDF28FB" w:rsidR="00292620" w:rsidRDefault="00292620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735FBE" wp14:editId="7785A872">
          <wp:simplePos x="0" y="0"/>
          <wp:positionH relativeFrom="page">
            <wp:posOffset>-479287</wp:posOffset>
          </wp:positionH>
          <wp:positionV relativeFrom="paragraph">
            <wp:posOffset>-307975</wp:posOffset>
          </wp:positionV>
          <wp:extent cx="8258810" cy="593602"/>
          <wp:effectExtent l="0" t="0" r="0" b="0"/>
          <wp:wrapThrough wrapText="bothSides">
            <wp:wrapPolygon edited="0">
              <wp:start x="0" y="0"/>
              <wp:lineTo x="0" y="20814"/>
              <wp:lineTo x="21524" y="20814"/>
              <wp:lineTo x="21524" y="0"/>
              <wp:lineTo x="0" y="0"/>
            </wp:wrapPolygon>
          </wp:wrapThrough>
          <wp:docPr id="3" name="Imagen 3" descr="C:\Users\Sandra Anaya\AppData\Local\Microsoft\Windows\INetCache\Content.MSO\F37F9E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Sandra Anaya\AppData\Local\Microsoft\Windows\INetCache\Content.MSO\F37F9E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810" cy="593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2F055" w14:textId="77777777" w:rsidR="00EA7140" w:rsidRDefault="00EA7140" w:rsidP="00292620">
      <w:pPr>
        <w:spacing w:after="0" w:line="240" w:lineRule="auto"/>
      </w:pPr>
      <w:r>
        <w:separator/>
      </w:r>
    </w:p>
  </w:footnote>
  <w:footnote w:type="continuationSeparator" w:id="0">
    <w:p w14:paraId="0D788EC1" w14:textId="77777777" w:rsidR="00EA7140" w:rsidRDefault="00EA7140" w:rsidP="0029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87178" w14:textId="59856764" w:rsidR="00292620" w:rsidRDefault="0029262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39DB77" wp14:editId="0B7661CA">
          <wp:simplePos x="0" y="0"/>
          <wp:positionH relativeFrom="column">
            <wp:posOffset>-927735</wp:posOffset>
          </wp:positionH>
          <wp:positionV relativeFrom="paragraph">
            <wp:posOffset>-449580</wp:posOffset>
          </wp:positionV>
          <wp:extent cx="7448550" cy="1689735"/>
          <wp:effectExtent l="0" t="0" r="0" b="5715"/>
          <wp:wrapThrough wrapText="bothSides">
            <wp:wrapPolygon edited="0">
              <wp:start x="0" y="0"/>
              <wp:lineTo x="0" y="21430"/>
              <wp:lineTo x="21545" y="21430"/>
              <wp:lineTo x="21545" y="0"/>
              <wp:lineTo x="0" y="0"/>
            </wp:wrapPolygon>
          </wp:wrapThrough>
          <wp:docPr id="1" name="Imagen 1" descr="C:\Users\Sandra Anaya\AppData\Local\Microsoft\Windows\INetCache\Content.MSO\3785F9F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 Anaya\AppData\Local\Microsoft\Windows\INetCache\Content.MSO\3785F9F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0" cy="168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E0"/>
    <w:rsid w:val="00057A2E"/>
    <w:rsid w:val="002717E0"/>
    <w:rsid w:val="00292620"/>
    <w:rsid w:val="005A61D5"/>
    <w:rsid w:val="005D6715"/>
    <w:rsid w:val="006C3638"/>
    <w:rsid w:val="007A365D"/>
    <w:rsid w:val="00AC4B18"/>
    <w:rsid w:val="00B011AE"/>
    <w:rsid w:val="00B769B3"/>
    <w:rsid w:val="00D2615C"/>
    <w:rsid w:val="00EA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2B58F2"/>
  <w15:chartTrackingRefBased/>
  <w15:docId w15:val="{E261FB5D-A85B-4CF7-8F7C-D364ED45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36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2620"/>
  </w:style>
  <w:style w:type="paragraph" w:styleId="Piedepgina">
    <w:name w:val="footer"/>
    <w:basedOn w:val="Normal"/>
    <w:link w:val="PiedepginaCar"/>
    <w:uiPriority w:val="99"/>
    <w:unhideWhenUsed/>
    <w:rsid w:val="0029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2620"/>
  </w:style>
  <w:style w:type="table" w:styleId="Tablaconcuadrculaclara">
    <w:name w:val="Grid Table Light"/>
    <w:basedOn w:val="Tablanormal"/>
    <w:uiPriority w:val="40"/>
    <w:rsid w:val="0029262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29262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1clara-nfasis6">
    <w:name w:val="Grid Table 1 Light Accent 6"/>
    <w:basedOn w:val="Tablanormal"/>
    <w:uiPriority w:val="46"/>
    <w:rsid w:val="0029262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29262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29262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4-nfasis5">
    <w:name w:val="List Table 4 Accent 5"/>
    <w:basedOn w:val="Tablanormal"/>
    <w:uiPriority w:val="49"/>
    <w:rsid w:val="0029262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B76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Anaya</dc:creator>
  <cp:keywords/>
  <dc:description/>
  <cp:lastModifiedBy>Sandra Anaya</cp:lastModifiedBy>
  <cp:revision>2</cp:revision>
  <cp:lastPrinted>2025-09-26T22:24:00Z</cp:lastPrinted>
  <dcterms:created xsi:type="dcterms:W3CDTF">2025-12-16T19:40:00Z</dcterms:created>
  <dcterms:modified xsi:type="dcterms:W3CDTF">2025-12-16T19:40:00Z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a2ae5ec0-d565-49ca-8728-d8551597ad36</vt:lpwstr>
  </property>
</Properties>
</file>